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E6" w:rsidRDefault="00F82ABD" w:rsidP="00F82ABD">
      <w:pPr>
        <w:pStyle w:val="NoSpacing"/>
        <w:rPr>
          <w:rFonts w:ascii="Tahoma" w:hAnsi="Tahoma" w:cs="Tahoma"/>
          <w:sz w:val="24"/>
          <w:szCs w:val="24"/>
        </w:rPr>
      </w:pPr>
      <w:r>
        <w:rPr>
          <w:rFonts w:ascii="Tahoma" w:hAnsi="Tahoma" w:cs="Tahoma"/>
          <w:sz w:val="24"/>
          <w:szCs w:val="24"/>
        </w:rPr>
        <w:t xml:space="preserve">Paula </w:t>
      </w:r>
      <w:proofErr w:type="spellStart"/>
      <w:r>
        <w:rPr>
          <w:rFonts w:ascii="Tahoma" w:hAnsi="Tahoma" w:cs="Tahoma"/>
          <w:sz w:val="24"/>
          <w:szCs w:val="24"/>
        </w:rPr>
        <w:t>Harak</w:t>
      </w:r>
      <w:proofErr w:type="spellEnd"/>
      <w:r>
        <w:rPr>
          <w:rFonts w:ascii="Tahoma" w:hAnsi="Tahoma" w:cs="Tahoma"/>
          <w:sz w:val="24"/>
          <w:szCs w:val="24"/>
        </w:rPr>
        <w:tab/>
        <w:t>(absent)</w:t>
      </w:r>
      <w:r>
        <w:rPr>
          <w:rFonts w:ascii="Tahoma" w:hAnsi="Tahoma" w:cs="Tahoma"/>
          <w:sz w:val="24"/>
          <w:szCs w:val="24"/>
        </w:rPr>
        <w:tab/>
      </w:r>
      <w:r>
        <w:rPr>
          <w:rFonts w:ascii="Tahoma" w:hAnsi="Tahoma" w:cs="Tahoma"/>
          <w:sz w:val="24"/>
          <w:szCs w:val="24"/>
        </w:rPr>
        <w:tab/>
        <w:t xml:space="preserve">          Special Board Meeting Minutes</w:t>
      </w:r>
    </w:p>
    <w:p w:rsidR="00F82ABD" w:rsidRDefault="00F82ABD" w:rsidP="00F82ABD">
      <w:pPr>
        <w:pStyle w:val="NoSpacing"/>
        <w:rPr>
          <w:rFonts w:ascii="Tahoma" w:hAnsi="Tahoma" w:cs="Tahoma"/>
          <w:sz w:val="24"/>
          <w:szCs w:val="24"/>
        </w:rPr>
      </w:pPr>
      <w:r>
        <w:rPr>
          <w:rFonts w:ascii="Tahoma" w:hAnsi="Tahoma" w:cs="Tahoma"/>
          <w:sz w:val="24"/>
          <w:szCs w:val="24"/>
        </w:rPr>
        <w:t xml:space="preserve">Kathy </w:t>
      </w:r>
      <w:proofErr w:type="spellStart"/>
      <w:r>
        <w:rPr>
          <w:rFonts w:ascii="Tahoma" w:hAnsi="Tahoma" w:cs="Tahoma"/>
          <w:sz w:val="24"/>
          <w:szCs w:val="24"/>
        </w:rPr>
        <w:t>Grantz</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School Library/Median Center</w:t>
      </w:r>
    </w:p>
    <w:p w:rsidR="00F82ABD" w:rsidRDefault="00F82ABD" w:rsidP="00F82ABD">
      <w:pPr>
        <w:pStyle w:val="NoSpacing"/>
        <w:rPr>
          <w:rFonts w:ascii="Tahoma" w:hAnsi="Tahoma" w:cs="Tahoma"/>
          <w:sz w:val="24"/>
          <w:szCs w:val="24"/>
        </w:rPr>
      </w:pPr>
      <w:r>
        <w:rPr>
          <w:rFonts w:ascii="Tahoma" w:hAnsi="Tahoma" w:cs="Tahoma"/>
          <w:sz w:val="24"/>
          <w:szCs w:val="24"/>
        </w:rPr>
        <w:t>Ross Gregg</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400 E Main </w:t>
      </w:r>
    </w:p>
    <w:p w:rsidR="00573EF9" w:rsidRDefault="00573EF9" w:rsidP="00F82ABD">
      <w:pPr>
        <w:pStyle w:val="NoSpacing"/>
        <w:rPr>
          <w:rFonts w:ascii="Tahoma" w:hAnsi="Tahoma" w:cs="Tahoma"/>
          <w:sz w:val="24"/>
          <w:szCs w:val="24"/>
        </w:rPr>
      </w:pPr>
      <w:r>
        <w:rPr>
          <w:rFonts w:ascii="Tahoma" w:hAnsi="Tahoma" w:cs="Tahoma"/>
          <w:sz w:val="24"/>
          <w:szCs w:val="24"/>
        </w:rPr>
        <w:t xml:space="preserve">Gene </w:t>
      </w:r>
      <w:proofErr w:type="spellStart"/>
      <w:r>
        <w:rPr>
          <w:rFonts w:ascii="Tahoma" w:hAnsi="Tahoma" w:cs="Tahoma"/>
          <w:sz w:val="24"/>
          <w:szCs w:val="24"/>
        </w:rPr>
        <w:t>Knouse</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Covington, OK 73730</w:t>
      </w:r>
    </w:p>
    <w:p w:rsidR="00573EF9" w:rsidRDefault="00573EF9" w:rsidP="00F82ABD">
      <w:pPr>
        <w:pStyle w:val="NoSpacing"/>
        <w:rPr>
          <w:rFonts w:ascii="Tahoma" w:hAnsi="Tahoma" w:cs="Tahoma"/>
          <w:sz w:val="24"/>
          <w:szCs w:val="24"/>
        </w:rPr>
      </w:pPr>
      <w:r>
        <w:rPr>
          <w:rFonts w:ascii="Tahoma" w:hAnsi="Tahoma" w:cs="Tahoma"/>
          <w:sz w:val="24"/>
          <w:szCs w:val="24"/>
        </w:rPr>
        <w:t xml:space="preserve">Travis </w:t>
      </w:r>
      <w:proofErr w:type="spellStart"/>
      <w:r>
        <w:rPr>
          <w:rFonts w:ascii="Tahoma" w:hAnsi="Tahoma" w:cs="Tahoma"/>
          <w:sz w:val="24"/>
          <w:szCs w:val="24"/>
        </w:rPr>
        <w:t>Buller</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October 8, 2019</w:t>
      </w:r>
    </w:p>
    <w:p w:rsidR="00573EF9" w:rsidRDefault="00573EF9" w:rsidP="00F82ABD">
      <w:pPr>
        <w:pStyle w:val="NoSpacing"/>
        <w:rPr>
          <w:rFonts w:ascii="Tahoma" w:hAnsi="Tahoma" w:cs="Tahoma"/>
          <w:sz w:val="24"/>
          <w:szCs w:val="24"/>
        </w:rPr>
      </w:pPr>
    </w:p>
    <w:p w:rsidR="00573EF9" w:rsidRDefault="00573EF9" w:rsidP="00573EF9">
      <w:pPr>
        <w:pStyle w:val="NoSpacing"/>
        <w:numPr>
          <w:ilvl w:val="0"/>
          <w:numId w:val="1"/>
        </w:numPr>
        <w:rPr>
          <w:rFonts w:ascii="Tahoma" w:hAnsi="Tahoma" w:cs="Tahoma"/>
          <w:sz w:val="24"/>
          <w:szCs w:val="24"/>
        </w:rPr>
      </w:pPr>
      <w:r>
        <w:rPr>
          <w:rFonts w:ascii="Tahoma" w:hAnsi="Tahoma" w:cs="Tahoma"/>
          <w:sz w:val="24"/>
          <w:szCs w:val="24"/>
        </w:rPr>
        <w:t>6:00 pm</w:t>
      </w:r>
    </w:p>
    <w:p w:rsidR="00573EF9" w:rsidRDefault="00573EF9" w:rsidP="00573EF9">
      <w:pPr>
        <w:pStyle w:val="NoSpacing"/>
        <w:ind w:left="1080"/>
        <w:rPr>
          <w:rFonts w:ascii="Tahoma" w:hAnsi="Tahoma" w:cs="Tahoma"/>
          <w:sz w:val="24"/>
          <w:szCs w:val="24"/>
        </w:rPr>
      </w:pPr>
      <w:r>
        <w:rPr>
          <w:rFonts w:ascii="Tahoma" w:hAnsi="Tahoma" w:cs="Tahoma"/>
          <w:sz w:val="24"/>
          <w:szCs w:val="24"/>
        </w:rPr>
        <w:t xml:space="preserve">Vice President Kathy </w:t>
      </w:r>
      <w:proofErr w:type="spellStart"/>
      <w:r>
        <w:rPr>
          <w:rFonts w:ascii="Tahoma" w:hAnsi="Tahoma" w:cs="Tahoma"/>
          <w:sz w:val="24"/>
          <w:szCs w:val="24"/>
        </w:rPr>
        <w:t>Grant</w:t>
      </w:r>
      <w:r w:rsidR="002503A7">
        <w:rPr>
          <w:rFonts w:ascii="Tahoma" w:hAnsi="Tahoma" w:cs="Tahoma"/>
          <w:sz w:val="24"/>
          <w:szCs w:val="24"/>
        </w:rPr>
        <w:t>z</w:t>
      </w:r>
      <w:proofErr w:type="spellEnd"/>
      <w:r w:rsidR="002503A7">
        <w:rPr>
          <w:rFonts w:ascii="Tahoma" w:hAnsi="Tahoma" w:cs="Tahoma"/>
          <w:sz w:val="24"/>
          <w:szCs w:val="24"/>
        </w:rPr>
        <w:t xml:space="preserve"> called special board meeting </w:t>
      </w:r>
      <w:r>
        <w:rPr>
          <w:rFonts w:ascii="Tahoma" w:hAnsi="Tahoma" w:cs="Tahoma"/>
          <w:sz w:val="24"/>
          <w:szCs w:val="24"/>
        </w:rPr>
        <w:t>to order, compliance with the open meeting law was made.</w:t>
      </w:r>
    </w:p>
    <w:p w:rsidR="00573EF9" w:rsidRDefault="002503A7" w:rsidP="00573EF9">
      <w:pPr>
        <w:pStyle w:val="NoSpacing"/>
        <w:numPr>
          <w:ilvl w:val="0"/>
          <w:numId w:val="1"/>
        </w:numPr>
        <w:rPr>
          <w:rFonts w:ascii="Tahoma" w:hAnsi="Tahoma" w:cs="Tahoma"/>
          <w:sz w:val="24"/>
          <w:szCs w:val="24"/>
        </w:rPr>
      </w:pPr>
      <w:r>
        <w:rPr>
          <w:rFonts w:ascii="Tahoma" w:hAnsi="Tahoma" w:cs="Tahoma"/>
          <w:sz w:val="24"/>
          <w:szCs w:val="24"/>
        </w:rPr>
        <w:t xml:space="preserve">Roll call was answered by Travis </w:t>
      </w:r>
      <w:proofErr w:type="spellStart"/>
      <w:r>
        <w:rPr>
          <w:rFonts w:ascii="Tahoma" w:hAnsi="Tahoma" w:cs="Tahoma"/>
          <w:sz w:val="24"/>
          <w:szCs w:val="24"/>
        </w:rPr>
        <w:t>Buller</w:t>
      </w:r>
      <w:proofErr w:type="spellEnd"/>
      <w:r>
        <w:rPr>
          <w:rFonts w:ascii="Tahoma" w:hAnsi="Tahoma" w:cs="Tahoma"/>
          <w:sz w:val="24"/>
          <w:szCs w:val="24"/>
        </w:rPr>
        <w:t xml:space="preserve">, Gene </w:t>
      </w:r>
      <w:proofErr w:type="spellStart"/>
      <w:r>
        <w:rPr>
          <w:rFonts w:ascii="Tahoma" w:hAnsi="Tahoma" w:cs="Tahoma"/>
          <w:sz w:val="24"/>
          <w:szCs w:val="24"/>
        </w:rPr>
        <w:t>Knouse</w:t>
      </w:r>
      <w:proofErr w:type="spellEnd"/>
      <w:r>
        <w:rPr>
          <w:rFonts w:ascii="Tahoma" w:hAnsi="Tahoma" w:cs="Tahoma"/>
          <w:sz w:val="24"/>
          <w:szCs w:val="24"/>
        </w:rPr>
        <w:t xml:space="preserve">, Ross Gregg, and Kathy </w:t>
      </w:r>
      <w:proofErr w:type="spellStart"/>
      <w:r>
        <w:rPr>
          <w:rFonts w:ascii="Tahoma" w:hAnsi="Tahoma" w:cs="Tahoma"/>
          <w:sz w:val="24"/>
          <w:szCs w:val="24"/>
        </w:rPr>
        <w:t>Grantz</w:t>
      </w:r>
      <w:proofErr w:type="spellEnd"/>
      <w:r>
        <w:rPr>
          <w:rFonts w:ascii="Tahoma" w:hAnsi="Tahoma" w:cs="Tahoma"/>
          <w:sz w:val="24"/>
          <w:szCs w:val="24"/>
        </w:rPr>
        <w:t xml:space="preserve">. Paula </w:t>
      </w:r>
      <w:proofErr w:type="spellStart"/>
      <w:r>
        <w:rPr>
          <w:rFonts w:ascii="Tahoma" w:hAnsi="Tahoma" w:cs="Tahoma"/>
          <w:sz w:val="24"/>
          <w:szCs w:val="24"/>
        </w:rPr>
        <w:t>Harak</w:t>
      </w:r>
      <w:proofErr w:type="spellEnd"/>
      <w:r>
        <w:rPr>
          <w:rFonts w:ascii="Tahoma" w:hAnsi="Tahoma" w:cs="Tahoma"/>
          <w:sz w:val="24"/>
          <w:szCs w:val="24"/>
        </w:rPr>
        <w:t xml:space="preserve"> was absent.</w:t>
      </w:r>
    </w:p>
    <w:p w:rsidR="002503A7" w:rsidRDefault="002503A7" w:rsidP="00573EF9">
      <w:pPr>
        <w:pStyle w:val="NoSpacing"/>
        <w:numPr>
          <w:ilvl w:val="0"/>
          <w:numId w:val="1"/>
        </w:numPr>
        <w:rPr>
          <w:rFonts w:ascii="Tahoma" w:hAnsi="Tahoma" w:cs="Tahoma"/>
          <w:sz w:val="24"/>
          <w:szCs w:val="24"/>
        </w:rPr>
      </w:pPr>
      <w:r>
        <w:rPr>
          <w:rFonts w:ascii="Tahoma" w:hAnsi="Tahoma" w:cs="Tahoma"/>
          <w:sz w:val="24"/>
          <w:szCs w:val="24"/>
        </w:rPr>
        <w:t>Business Items:</w:t>
      </w:r>
    </w:p>
    <w:p w:rsidR="002503A7" w:rsidRDefault="002503A7" w:rsidP="002503A7">
      <w:pPr>
        <w:pStyle w:val="NoSpacing"/>
        <w:numPr>
          <w:ilvl w:val="0"/>
          <w:numId w:val="2"/>
        </w:numPr>
        <w:rPr>
          <w:rFonts w:ascii="Tahoma" w:hAnsi="Tahoma" w:cs="Tahoma"/>
          <w:sz w:val="24"/>
          <w:szCs w:val="24"/>
        </w:rPr>
      </w:pPr>
      <w:r>
        <w:rPr>
          <w:rFonts w:ascii="Tahoma" w:hAnsi="Tahoma" w:cs="Tahoma"/>
          <w:sz w:val="24"/>
          <w:szCs w:val="24"/>
        </w:rPr>
        <w:t xml:space="preserve">Gregg made the motion, seconded by </w:t>
      </w:r>
      <w:proofErr w:type="spellStart"/>
      <w:r>
        <w:rPr>
          <w:rFonts w:ascii="Tahoma" w:hAnsi="Tahoma" w:cs="Tahoma"/>
          <w:sz w:val="24"/>
          <w:szCs w:val="24"/>
        </w:rPr>
        <w:t>Knouse</w:t>
      </w:r>
      <w:proofErr w:type="spellEnd"/>
      <w:r>
        <w:rPr>
          <w:rFonts w:ascii="Tahoma" w:hAnsi="Tahoma" w:cs="Tahoma"/>
          <w:sz w:val="24"/>
          <w:szCs w:val="24"/>
        </w:rPr>
        <w:t>, to approve general fund encumbrances and change orders #207-221 in the amount of $11,230.85.</w:t>
      </w:r>
    </w:p>
    <w:p w:rsidR="002503A7" w:rsidRDefault="002503A7" w:rsidP="002503A7">
      <w:pPr>
        <w:pStyle w:val="NoSpacing"/>
        <w:rPr>
          <w:rFonts w:ascii="Tahoma" w:hAnsi="Tahoma" w:cs="Tahoma"/>
          <w:sz w:val="24"/>
          <w:szCs w:val="24"/>
        </w:rPr>
      </w:pPr>
      <w:r>
        <w:rPr>
          <w:rFonts w:ascii="Tahoma" w:hAnsi="Tahoma" w:cs="Tahoma"/>
          <w:sz w:val="24"/>
          <w:szCs w:val="24"/>
        </w:rPr>
        <w:t xml:space="preserve">Motion passed 4-0, </w:t>
      </w:r>
      <w:proofErr w:type="spellStart"/>
      <w:r>
        <w:rPr>
          <w:rFonts w:ascii="Tahoma" w:hAnsi="Tahoma" w:cs="Tahoma"/>
          <w:sz w:val="24"/>
          <w:szCs w:val="24"/>
        </w:rPr>
        <w:t>Buller</w:t>
      </w:r>
      <w:proofErr w:type="spellEnd"/>
      <w:r>
        <w:rPr>
          <w:rFonts w:ascii="Tahoma" w:hAnsi="Tahoma" w:cs="Tahoma"/>
          <w:sz w:val="24"/>
          <w:szCs w:val="24"/>
        </w:rPr>
        <w:t xml:space="preserve">-yes, </w:t>
      </w:r>
      <w:proofErr w:type="spellStart"/>
      <w:r>
        <w:rPr>
          <w:rFonts w:ascii="Tahoma" w:hAnsi="Tahoma" w:cs="Tahoma"/>
          <w:sz w:val="24"/>
          <w:szCs w:val="24"/>
        </w:rPr>
        <w:t>Knouse</w:t>
      </w:r>
      <w:proofErr w:type="spellEnd"/>
      <w:r>
        <w:rPr>
          <w:rFonts w:ascii="Tahoma" w:hAnsi="Tahoma" w:cs="Tahoma"/>
          <w:sz w:val="24"/>
          <w:szCs w:val="24"/>
        </w:rPr>
        <w:t xml:space="preserve">-yes, Gregg-yes, and </w:t>
      </w:r>
      <w:proofErr w:type="spellStart"/>
      <w:r>
        <w:rPr>
          <w:rFonts w:ascii="Tahoma" w:hAnsi="Tahoma" w:cs="Tahoma"/>
          <w:sz w:val="24"/>
          <w:szCs w:val="24"/>
        </w:rPr>
        <w:t>Grantz</w:t>
      </w:r>
      <w:proofErr w:type="spellEnd"/>
      <w:r>
        <w:rPr>
          <w:rFonts w:ascii="Tahoma" w:hAnsi="Tahoma" w:cs="Tahoma"/>
          <w:sz w:val="24"/>
          <w:szCs w:val="24"/>
        </w:rPr>
        <w:t>-yes.</w:t>
      </w:r>
    </w:p>
    <w:p w:rsidR="002503A7" w:rsidRDefault="002503A7" w:rsidP="002503A7">
      <w:pPr>
        <w:pStyle w:val="NoSpacing"/>
        <w:numPr>
          <w:ilvl w:val="0"/>
          <w:numId w:val="2"/>
        </w:numPr>
        <w:rPr>
          <w:rFonts w:ascii="Tahoma" w:hAnsi="Tahoma" w:cs="Tahoma"/>
          <w:sz w:val="24"/>
          <w:szCs w:val="24"/>
        </w:rPr>
      </w:pPr>
      <w:proofErr w:type="spellStart"/>
      <w:r>
        <w:rPr>
          <w:rFonts w:ascii="Tahoma" w:hAnsi="Tahoma" w:cs="Tahoma"/>
          <w:sz w:val="24"/>
          <w:szCs w:val="24"/>
        </w:rPr>
        <w:t>Buller</w:t>
      </w:r>
      <w:proofErr w:type="spellEnd"/>
      <w:r>
        <w:rPr>
          <w:rFonts w:ascii="Tahoma" w:hAnsi="Tahoma" w:cs="Tahoma"/>
          <w:sz w:val="24"/>
          <w:szCs w:val="24"/>
        </w:rPr>
        <w:t xml:space="preserve"> made the motion, seconded by Gregg, to accept Superintendent Sharp’s recommendation to accept the lowest and best bid for the baseball light project, award and execute contract to Electrical Express, LLC for $300,000.00 and 90 days.</w:t>
      </w:r>
    </w:p>
    <w:p w:rsidR="002503A7" w:rsidRDefault="002503A7" w:rsidP="002503A7">
      <w:pPr>
        <w:pStyle w:val="NoSpacing"/>
        <w:rPr>
          <w:rFonts w:ascii="Tahoma" w:hAnsi="Tahoma" w:cs="Tahoma"/>
          <w:sz w:val="24"/>
          <w:szCs w:val="24"/>
        </w:rPr>
      </w:pPr>
      <w:r>
        <w:rPr>
          <w:rFonts w:ascii="Tahoma" w:hAnsi="Tahoma" w:cs="Tahoma"/>
          <w:sz w:val="24"/>
          <w:szCs w:val="24"/>
        </w:rPr>
        <w:t xml:space="preserve"> Motion passed 4-0, </w:t>
      </w:r>
      <w:proofErr w:type="spellStart"/>
      <w:r>
        <w:rPr>
          <w:rFonts w:ascii="Tahoma" w:hAnsi="Tahoma" w:cs="Tahoma"/>
          <w:sz w:val="24"/>
          <w:szCs w:val="24"/>
        </w:rPr>
        <w:t>Buller</w:t>
      </w:r>
      <w:proofErr w:type="spellEnd"/>
      <w:r>
        <w:rPr>
          <w:rFonts w:ascii="Tahoma" w:hAnsi="Tahoma" w:cs="Tahoma"/>
          <w:sz w:val="24"/>
          <w:szCs w:val="24"/>
        </w:rPr>
        <w:t xml:space="preserve">-yes, </w:t>
      </w:r>
      <w:proofErr w:type="spellStart"/>
      <w:r>
        <w:rPr>
          <w:rFonts w:ascii="Tahoma" w:hAnsi="Tahoma" w:cs="Tahoma"/>
          <w:sz w:val="24"/>
          <w:szCs w:val="24"/>
        </w:rPr>
        <w:t>Knouse</w:t>
      </w:r>
      <w:proofErr w:type="spellEnd"/>
      <w:r>
        <w:rPr>
          <w:rFonts w:ascii="Tahoma" w:hAnsi="Tahoma" w:cs="Tahoma"/>
          <w:sz w:val="24"/>
          <w:szCs w:val="24"/>
        </w:rPr>
        <w:t xml:space="preserve">-yes, Gregg-yes, and </w:t>
      </w:r>
      <w:proofErr w:type="spellStart"/>
      <w:r>
        <w:rPr>
          <w:rFonts w:ascii="Tahoma" w:hAnsi="Tahoma" w:cs="Tahoma"/>
          <w:sz w:val="24"/>
          <w:szCs w:val="24"/>
        </w:rPr>
        <w:t>Grantz</w:t>
      </w:r>
      <w:proofErr w:type="spellEnd"/>
      <w:r>
        <w:rPr>
          <w:rFonts w:ascii="Tahoma" w:hAnsi="Tahoma" w:cs="Tahoma"/>
          <w:sz w:val="24"/>
          <w:szCs w:val="24"/>
        </w:rPr>
        <w:t>-yes.</w:t>
      </w:r>
    </w:p>
    <w:p w:rsidR="002503A7" w:rsidRDefault="002503A7" w:rsidP="002503A7">
      <w:pPr>
        <w:pStyle w:val="NoSpacing"/>
        <w:numPr>
          <w:ilvl w:val="0"/>
          <w:numId w:val="1"/>
        </w:numPr>
        <w:rPr>
          <w:rFonts w:ascii="Tahoma" w:hAnsi="Tahoma" w:cs="Tahoma"/>
          <w:sz w:val="24"/>
          <w:szCs w:val="24"/>
        </w:rPr>
      </w:pPr>
      <w:r>
        <w:rPr>
          <w:rFonts w:ascii="Tahoma" w:hAnsi="Tahoma" w:cs="Tahoma"/>
          <w:sz w:val="24"/>
          <w:szCs w:val="24"/>
        </w:rPr>
        <w:t>6:07 pm</w:t>
      </w:r>
    </w:p>
    <w:p w:rsidR="002503A7" w:rsidRDefault="002503A7" w:rsidP="002503A7">
      <w:pPr>
        <w:pStyle w:val="NoSpacing"/>
        <w:ind w:left="1080"/>
        <w:rPr>
          <w:rFonts w:ascii="Tahoma" w:hAnsi="Tahoma" w:cs="Tahoma"/>
          <w:sz w:val="24"/>
          <w:szCs w:val="24"/>
        </w:rPr>
      </w:pPr>
      <w:proofErr w:type="spellStart"/>
      <w:r>
        <w:rPr>
          <w:rFonts w:ascii="Tahoma" w:hAnsi="Tahoma" w:cs="Tahoma"/>
          <w:sz w:val="24"/>
          <w:szCs w:val="24"/>
        </w:rPr>
        <w:t>Knouse</w:t>
      </w:r>
      <w:proofErr w:type="spellEnd"/>
      <w:r>
        <w:rPr>
          <w:rFonts w:ascii="Tahoma" w:hAnsi="Tahoma" w:cs="Tahoma"/>
          <w:sz w:val="24"/>
          <w:szCs w:val="24"/>
        </w:rPr>
        <w:t xml:space="preserve"> made the motion, seconded by Gregg, to adjourn meeting.</w:t>
      </w:r>
    </w:p>
    <w:p w:rsidR="002503A7" w:rsidRDefault="002503A7" w:rsidP="002503A7">
      <w:pPr>
        <w:pStyle w:val="NoSpacing"/>
        <w:rPr>
          <w:rFonts w:ascii="Tahoma" w:hAnsi="Tahoma" w:cs="Tahoma"/>
          <w:sz w:val="24"/>
          <w:szCs w:val="24"/>
        </w:rPr>
      </w:pPr>
      <w:r>
        <w:rPr>
          <w:rFonts w:ascii="Tahoma" w:hAnsi="Tahoma" w:cs="Tahoma"/>
          <w:sz w:val="24"/>
          <w:szCs w:val="24"/>
        </w:rPr>
        <w:t xml:space="preserve">Motion passed 4-0, </w:t>
      </w:r>
      <w:proofErr w:type="spellStart"/>
      <w:r>
        <w:rPr>
          <w:rFonts w:ascii="Tahoma" w:hAnsi="Tahoma" w:cs="Tahoma"/>
          <w:sz w:val="24"/>
          <w:szCs w:val="24"/>
        </w:rPr>
        <w:t>Buller</w:t>
      </w:r>
      <w:proofErr w:type="spellEnd"/>
      <w:r>
        <w:rPr>
          <w:rFonts w:ascii="Tahoma" w:hAnsi="Tahoma" w:cs="Tahoma"/>
          <w:sz w:val="24"/>
          <w:szCs w:val="24"/>
        </w:rPr>
        <w:t xml:space="preserve">-yes, </w:t>
      </w:r>
      <w:proofErr w:type="spellStart"/>
      <w:r>
        <w:rPr>
          <w:rFonts w:ascii="Tahoma" w:hAnsi="Tahoma" w:cs="Tahoma"/>
          <w:sz w:val="24"/>
          <w:szCs w:val="24"/>
        </w:rPr>
        <w:t>Knouse</w:t>
      </w:r>
      <w:proofErr w:type="spellEnd"/>
      <w:r>
        <w:rPr>
          <w:rFonts w:ascii="Tahoma" w:hAnsi="Tahoma" w:cs="Tahoma"/>
          <w:sz w:val="24"/>
          <w:szCs w:val="24"/>
        </w:rPr>
        <w:t xml:space="preserve">-yes, Gregg-yes, and </w:t>
      </w:r>
      <w:proofErr w:type="spellStart"/>
      <w:r>
        <w:rPr>
          <w:rFonts w:ascii="Tahoma" w:hAnsi="Tahoma" w:cs="Tahoma"/>
          <w:sz w:val="24"/>
          <w:szCs w:val="24"/>
        </w:rPr>
        <w:t>Grantz</w:t>
      </w:r>
      <w:proofErr w:type="spellEnd"/>
      <w:r>
        <w:rPr>
          <w:rFonts w:ascii="Tahoma" w:hAnsi="Tahoma" w:cs="Tahoma"/>
          <w:sz w:val="24"/>
          <w:szCs w:val="24"/>
        </w:rPr>
        <w:t>-yes.</w:t>
      </w:r>
    </w:p>
    <w:p w:rsidR="002503A7" w:rsidRDefault="002503A7" w:rsidP="002503A7">
      <w:pPr>
        <w:pStyle w:val="NoSpacing"/>
        <w:ind w:left="1080"/>
        <w:rPr>
          <w:rFonts w:ascii="Tahoma" w:hAnsi="Tahoma" w:cs="Tahoma"/>
          <w:sz w:val="24"/>
          <w:szCs w:val="24"/>
        </w:rPr>
      </w:pPr>
    </w:p>
    <w:p w:rsidR="00400A0F" w:rsidRDefault="00400A0F" w:rsidP="002503A7">
      <w:pPr>
        <w:pStyle w:val="NoSpacing"/>
        <w:ind w:left="1080"/>
        <w:rPr>
          <w:rFonts w:ascii="Tahoma" w:hAnsi="Tahoma" w:cs="Tahoma"/>
          <w:sz w:val="24"/>
          <w:szCs w:val="24"/>
        </w:rPr>
      </w:pPr>
    </w:p>
    <w:p w:rsidR="00400A0F" w:rsidRDefault="00400A0F" w:rsidP="002503A7">
      <w:pPr>
        <w:pStyle w:val="NoSpacing"/>
        <w:ind w:left="1080"/>
        <w:rPr>
          <w:rFonts w:ascii="Tahoma" w:hAnsi="Tahoma" w:cs="Tahoma"/>
          <w:sz w:val="24"/>
          <w:szCs w:val="24"/>
        </w:rPr>
      </w:pPr>
      <w:r>
        <w:rPr>
          <w:rFonts w:ascii="Tahoma" w:hAnsi="Tahoma" w:cs="Tahoma"/>
          <w:sz w:val="24"/>
          <w:szCs w:val="24"/>
        </w:rPr>
        <w:t>_____________________________________</w:t>
      </w:r>
    </w:p>
    <w:p w:rsidR="00400A0F" w:rsidRDefault="00400A0F" w:rsidP="002503A7">
      <w:pPr>
        <w:pStyle w:val="NoSpacing"/>
        <w:ind w:left="1080"/>
        <w:rPr>
          <w:rFonts w:ascii="Tahoma" w:hAnsi="Tahoma" w:cs="Tahoma"/>
          <w:sz w:val="24"/>
          <w:szCs w:val="24"/>
        </w:rPr>
      </w:pPr>
      <w:r>
        <w:rPr>
          <w:rFonts w:ascii="Tahoma" w:hAnsi="Tahoma" w:cs="Tahoma"/>
          <w:sz w:val="24"/>
          <w:szCs w:val="24"/>
        </w:rPr>
        <w:t>President</w:t>
      </w:r>
    </w:p>
    <w:p w:rsidR="00400A0F" w:rsidRDefault="00400A0F" w:rsidP="002503A7">
      <w:pPr>
        <w:pStyle w:val="NoSpacing"/>
        <w:ind w:left="1080"/>
        <w:rPr>
          <w:rFonts w:ascii="Tahoma" w:hAnsi="Tahoma" w:cs="Tahoma"/>
          <w:sz w:val="24"/>
          <w:szCs w:val="24"/>
        </w:rPr>
      </w:pPr>
    </w:p>
    <w:p w:rsidR="00400A0F" w:rsidRDefault="00400A0F" w:rsidP="002503A7">
      <w:pPr>
        <w:pStyle w:val="NoSpacing"/>
        <w:ind w:left="1080"/>
        <w:rPr>
          <w:rFonts w:ascii="Tahoma" w:hAnsi="Tahoma" w:cs="Tahoma"/>
          <w:sz w:val="24"/>
          <w:szCs w:val="24"/>
        </w:rPr>
      </w:pPr>
      <w:r>
        <w:rPr>
          <w:rFonts w:ascii="Tahoma" w:hAnsi="Tahoma" w:cs="Tahoma"/>
          <w:sz w:val="24"/>
          <w:szCs w:val="24"/>
        </w:rPr>
        <w:t>_____________________________________</w:t>
      </w:r>
    </w:p>
    <w:p w:rsidR="00400A0F" w:rsidRDefault="00400A0F" w:rsidP="002503A7">
      <w:pPr>
        <w:pStyle w:val="NoSpacing"/>
        <w:ind w:left="1080"/>
        <w:rPr>
          <w:rFonts w:ascii="Tahoma" w:hAnsi="Tahoma" w:cs="Tahoma"/>
          <w:sz w:val="24"/>
          <w:szCs w:val="24"/>
        </w:rPr>
      </w:pPr>
      <w:r>
        <w:rPr>
          <w:rFonts w:ascii="Tahoma" w:hAnsi="Tahoma" w:cs="Tahoma"/>
          <w:sz w:val="24"/>
          <w:szCs w:val="24"/>
        </w:rPr>
        <w:t>Vice President</w:t>
      </w:r>
    </w:p>
    <w:p w:rsidR="00400A0F" w:rsidRDefault="00400A0F" w:rsidP="002503A7">
      <w:pPr>
        <w:pStyle w:val="NoSpacing"/>
        <w:ind w:left="1080"/>
        <w:rPr>
          <w:rFonts w:ascii="Tahoma" w:hAnsi="Tahoma" w:cs="Tahoma"/>
          <w:sz w:val="24"/>
          <w:szCs w:val="24"/>
        </w:rPr>
      </w:pPr>
    </w:p>
    <w:p w:rsidR="00400A0F" w:rsidRDefault="00400A0F" w:rsidP="002503A7">
      <w:pPr>
        <w:pStyle w:val="NoSpacing"/>
        <w:ind w:left="1080"/>
        <w:rPr>
          <w:rFonts w:ascii="Tahoma" w:hAnsi="Tahoma" w:cs="Tahoma"/>
          <w:sz w:val="24"/>
          <w:szCs w:val="24"/>
        </w:rPr>
      </w:pPr>
    </w:p>
    <w:p w:rsidR="00400A0F" w:rsidRDefault="00400A0F" w:rsidP="002503A7">
      <w:pPr>
        <w:pStyle w:val="NoSpacing"/>
        <w:ind w:left="1080"/>
        <w:rPr>
          <w:rFonts w:ascii="Tahoma" w:hAnsi="Tahoma" w:cs="Tahoma"/>
          <w:sz w:val="24"/>
          <w:szCs w:val="24"/>
        </w:rPr>
      </w:pPr>
      <w:r>
        <w:rPr>
          <w:rFonts w:ascii="Tahoma" w:hAnsi="Tahoma" w:cs="Tahoma"/>
          <w:sz w:val="24"/>
          <w:szCs w:val="24"/>
        </w:rPr>
        <w:t>_____________________________________</w:t>
      </w:r>
    </w:p>
    <w:p w:rsidR="00400A0F" w:rsidRDefault="00400A0F" w:rsidP="002503A7">
      <w:pPr>
        <w:pStyle w:val="NoSpacing"/>
        <w:ind w:left="1080"/>
        <w:rPr>
          <w:rFonts w:ascii="Tahoma" w:hAnsi="Tahoma" w:cs="Tahoma"/>
          <w:sz w:val="24"/>
          <w:szCs w:val="24"/>
        </w:rPr>
      </w:pPr>
      <w:r>
        <w:rPr>
          <w:rFonts w:ascii="Tahoma" w:hAnsi="Tahoma" w:cs="Tahoma"/>
          <w:sz w:val="24"/>
          <w:szCs w:val="24"/>
        </w:rPr>
        <w:t>Board Minutes Clerk</w:t>
      </w:r>
    </w:p>
    <w:sectPr w:rsidR="00400A0F" w:rsidSect="00D84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C63"/>
    <w:multiLevelType w:val="hybridMultilevel"/>
    <w:tmpl w:val="1CDC9DD6"/>
    <w:lvl w:ilvl="0" w:tplc="C23C2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E7B8F"/>
    <w:multiLevelType w:val="hybridMultilevel"/>
    <w:tmpl w:val="2E18DB74"/>
    <w:lvl w:ilvl="0" w:tplc="750CAF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ABD"/>
    <w:rsid w:val="00080DC7"/>
    <w:rsid w:val="00141451"/>
    <w:rsid w:val="001D2AF7"/>
    <w:rsid w:val="002503A7"/>
    <w:rsid w:val="00400A0F"/>
    <w:rsid w:val="00573EF9"/>
    <w:rsid w:val="00D849D2"/>
    <w:rsid w:val="00F55405"/>
    <w:rsid w:val="00F82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A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Wyssmann</dc:creator>
  <cp:lastModifiedBy>Sherrie Wyssmann</cp:lastModifiedBy>
  <cp:revision>2</cp:revision>
  <cp:lastPrinted>2019-10-29T19:40:00Z</cp:lastPrinted>
  <dcterms:created xsi:type="dcterms:W3CDTF">2019-10-09T18:04:00Z</dcterms:created>
  <dcterms:modified xsi:type="dcterms:W3CDTF">2019-10-29T19:40:00Z</dcterms:modified>
</cp:coreProperties>
</file>