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FF25E1" w:rsidP="00FF25E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(absent)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Minutes</w:t>
      </w:r>
    </w:p>
    <w:p w:rsidR="00FF25E1" w:rsidRDefault="00FF25E1" w:rsidP="00FF25E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March 7, 2017</w:t>
      </w:r>
    </w:p>
    <w:p w:rsidR="00FF25E1" w:rsidRDefault="00FF25E1" w:rsidP="00FF25E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FF25E1" w:rsidRDefault="00FF25E1" w:rsidP="00FF25E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</w:p>
    <w:p w:rsidR="00FF25E1" w:rsidRDefault="00FF25E1" w:rsidP="00FF25E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FF25E1" w:rsidRDefault="00FF25E1" w:rsidP="00FF25E1">
      <w:pPr>
        <w:pStyle w:val="NoSpacing"/>
        <w:rPr>
          <w:rFonts w:ascii="Tahoma" w:hAnsi="Tahoma" w:cs="Tahoma"/>
          <w:sz w:val="24"/>
          <w:szCs w:val="24"/>
        </w:rPr>
      </w:pPr>
    </w:p>
    <w:p w:rsidR="00FF25E1" w:rsidRDefault="00FF25E1" w:rsidP="00FF25E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FF25E1" w:rsidRDefault="00FF25E1" w:rsidP="00FF25E1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</w:t>
      </w:r>
      <w:r w:rsidR="00F47710">
        <w:rPr>
          <w:rFonts w:ascii="Tahoma" w:hAnsi="Tahoma" w:cs="Tahoma"/>
          <w:sz w:val="24"/>
          <w:szCs w:val="24"/>
        </w:rPr>
        <w:t>to</w:t>
      </w:r>
      <w:r>
        <w:rPr>
          <w:rFonts w:ascii="Tahoma" w:hAnsi="Tahoma" w:cs="Tahoma"/>
          <w:sz w:val="24"/>
          <w:szCs w:val="24"/>
        </w:rPr>
        <w:t xml:space="preserve"> order. Notation of Compliance with the Open Meeting Law was made.</w:t>
      </w:r>
    </w:p>
    <w:p w:rsidR="00FF25E1" w:rsidRDefault="00FF25E1" w:rsidP="00FF25E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and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.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was absent.</w:t>
      </w:r>
    </w:p>
    <w:p w:rsidR="00FF25E1" w:rsidRDefault="00FF25E1" w:rsidP="00FF25E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too</w:t>
      </w:r>
      <w:r w:rsidR="00F47710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 xml:space="preserve"> the Oath of Office as a re-elected board Member.</w:t>
      </w:r>
    </w:p>
    <w:p w:rsidR="00FF25E1" w:rsidRDefault="00FF25E1" w:rsidP="00FF25E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</w:t>
      </w:r>
      <w:r w:rsidR="00FA7369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to reorganize the Board of Education as,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as the Board President for a 1 year term,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as the Board Vice President for a 1 year term, and Ross Gregg as the Board Clerk for a 1 year term.</w:t>
      </w:r>
    </w:p>
    <w:p w:rsidR="00FF25E1" w:rsidRDefault="00FF25E1" w:rsidP="00FF25E1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F25E1" w:rsidRDefault="00FF25E1" w:rsidP="00FF25E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Darren Sharp reported on the legislative updates, construction updates, softball scoreboard, and OSSBA training.</w:t>
      </w:r>
    </w:p>
    <w:p w:rsidR="00FF25E1" w:rsidRDefault="00FF25E1" w:rsidP="00FF25E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FF25E1" w:rsidRDefault="00FF25E1" w:rsidP="00FF25E1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consent agenda as presented.</w:t>
      </w:r>
    </w:p>
    <w:p w:rsidR="00FF25E1" w:rsidRDefault="00FF25E1" w:rsidP="00FF25E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the February </w:t>
      </w:r>
      <w:r w:rsidR="00FA7369">
        <w:rPr>
          <w:rFonts w:ascii="Tahoma" w:hAnsi="Tahoma" w:cs="Tahoma"/>
          <w:sz w:val="24"/>
          <w:szCs w:val="24"/>
        </w:rPr>
        <w:t>7, 2017, Regular Board Meeting Minutes.</w:t>
      </w:r>
    </w:p>
    <w:p w:rsidR="00FA7369" w:rsidRDefault="00FA7369" w:rsidP="00FF25E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General </w:t>
      </w:r>
      <w:proofErr w:type="gramStart"/>
      <w:r>
        <w:rPr>
          <w:rFonts w:ascii="Tahoma" w:hAnsi="Tahoma" w:cs="Tahoma"/>
          <w:sz w:val="24"/>
          <w:szCs w:val="24"/>
        </w:rPr>
        <w:t>Fund  encumbrances</w:t>
      </w:r>
      <w:proofErr w:type="gramEnd"/>
      <w:r>
        <w:rPr>
          <w:rFonts w:ascii="Tahoma" w:hAnsi="Tahoma" w:cs="Tahoma"/>
          <w:sz w:val="24"/>
          <w:szCs w:val="24"/>
        </w:rPr>
        <w:t xml:space="preserve"> and change orders #200-211 in the amount of $46,575.00.</w:t>
      </w:r>
    </w:p>
    <w:p w:rsidR="00FA7369" w:rsidRDefault="00FA7369" w:rsidP="00FF25E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Expenditures and Investment of School District Funds.</w:t>
      </w:r>
    </w:p>
    <w:p w:rsidR="00FA7369" w:rsidRDefault="00FA7369" w:rsidP="00FF25E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calendars.</w:t>
      </w:r>
    </w:p>
    <w:p w:rsidR="00FA7369" w:rsidRDefault="00FA7369" w:rsidP="00FF25E1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FA7369" w:rsidRDefault="00FA7369" w:rsidP="00FA7369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A7369" w:rsidRDefault="00FA7369" w:rsidP="00FA7369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FA7369" w:rsidRDefault="00FA7369" w:rsidP="00FA736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Superintendent Sharp’s recommendation to hire Chas W. Carroll P.A. as the district’s auditor.</w:t>
      </w:r>
    </w:p>
    <w:p w:rsidR="00FA7369" w:rsidRDefault="00FA7369" w:rsidP="00FA7369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A7369" w:rsidRDefault="00FA7369" w:rsidP="00FA736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for the invitation and letting bids for a 65 passenger bus and a 14 passenger bus.</w:t>
      </w:r>
    </w:p>
    <w:p w:rsidR="00FA7369" w:rsidRDefault="00FA7369" w:rsidP="00FA7369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A7369" w:rsidRDefault="00FA7369" w:rsidP="00FA736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the resolution dealing with investment of school funds.</w:t>
      </w:r>
    </w:p>
    <w:p w:rsidR="00FA7369" w:rsidRDefault="00FA7369" w:rsidP="00FA7369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A7369" w:rsidRDefault="00FA7369" w:rsidP="00FA736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was No public comment on the curriculum of the district.</w:t>
      </w:r>
    </w:p>
    <w:p w:rsidR="00FA7369" w:rsidRDefault="00FA7369" w:rsidP="00FA7369">
      <w:pPr>
        <w:pStyle w:val="NoSpacing"/>
        <w:rPr>
          <w:rFonts w:ascii="Tahoma" w:hAnsi="Tahoma" w:cs="Tahoma"/>
          <w:sz w:val="24"/>
          <w:szCs w:val="24"/>
        </w:rPr>
      </w:pPr>
    </w:p>
    <w:p w:rsidR="00FA7369" w:rsidRDefault="00FA7369" w:rsidP="00FA7369">
      <w:pPr>
        <w:pStyle w:val="NoSpacing"/>
        <w:rPr>
          <w:rFonts w:ascii="Tahoma" w:hAnsi="Tahoma" w:cs="Tahoma"/>
          <w:sz w:val="24"/>
          <w:szCs w:val="24"/>
        </w:rPr>
      </w:pPr>
    </w:p>
    <w:p w:rsidR="00B07FF7" w:rsidRDefault="00B07FF7" w:rsidP="00FA736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  <w:t>February 7, 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Board Meeting Minutes</w:t>
      </w:r>
    </w:p>
    <w:p w:rsidR="00B07FF7" w:rsidRDefault="00B07FF7" w:rsidP="00FA7369">
      <w:pPr>
        <w:pStyle w:val="NoSpacing"/>
        <w:rPr>
          <w:rFonts w:ascii="Tahoma" w:hAnsi="Tahoma" w:cs="Tahoma"/>
          <w:sz w:val="24"/>
          <w:szCs w:val="24"/>
        </w:rPr>
      </w:pPr>
    </w:p>
    <w:p w:rsidR="00B07FF7" w:rsidRDefault="00B07FF7" w:rsidP="00FA7369">
      <w:pPr>
        <w:pStyle w:val="NoSpacing"/>
        <w:rPr>
          <w:rFonts w:ascii="Tahoma" w:hAnsi="Tahoma" w:cs="Tahoma"/>
          <w:sz w:val="24"/>
          <w:szCs w:val="24"/>
        </w:rPr>
      </w:pPr>
    </w:p>
    <w:p w:rsidR="00FA7369" w:rsidRDefault="00FA7369" w:rsidP="00FA736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transfer of funds from activity fund sub account Concession # 20 to the following accounts in the following amounts.</w:t>
      </w:r>
    </w:p>
    <w:p w:rsidR="00B07FF7" w:rsidRDefault="00B07FF7" w:rsidP="00FA7369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#2 Athletics $1,179.00, #32 Class or 2018 $596.50, #10 STUCO $1,110.25, #19 Class of 2021 $696.50, #16 Band $646.50, </w:t>
      </w:r>
    </w:p>
    <w:p w:rsidR="000C6C25" w:rsidRDefault="00B07FF7" w:rsidP="00FA7369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#21 Academics $182.75, #24 Elementary $348.25, #8 Class of 2019 $513.75, </w:t>
      </w:r>
      <w:r w:rsidR="000C6C25">
        <w:rPr>
          <w:rFonts w:ascii="Tahoma" w:hAnsi="Tahoma" w:cs="Tahoma"/>
          <w:sz w:val="24"/>
          <w:szCs w:val="24"/>
        </w:rPr>
        <w:t>and #6 Class of 2020 $596.50</w:t>
      </w:r>
    </w:p>
    <w:p w:rsidR="000C6C25" w:rsidRDefault="000C6C25" w:rsidP="000C6C25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C6C25" w:rsidRDefault="000C6C25" w:rsidP="000C6C2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6:31 pm</w:t>
      </w:r>
    </w:p>
    <w:p w:rsidR="000C6C25" w:rsidRDefault="000C6C25" w:rsidP="000C6C25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convene into exe</w:t>
      </w:r>
      <w:r w:rsidR="00F47710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utive session: 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</w:t>
      </w:r>
      <w:r w:rsidR="00F47710">
        <w:rPr>
          <w:rFonts w:ascii="Tahoma" w:hAnsi="Tahoma" w:cs="Tahoma"/>
          <w:sz w:val="24"/>
          <w:szCs w:val="24"/>
        </w:rPr>
        <w:t xml:space="preserve"> and (B)(7) under Family Educati</w:t>
      </w:r>
      <w:r>
        <w:rPr>
          <w:rFonts w:ascii="Tahoma" w:hAnsi="Tahoma" w:cs="Tahoma"/>
          <w:sz w:val="24"/>
          <w:szCs w:val="24"/>
        </w:rPr>
        <w:t>onal Rights and Privacy Act (FERPA) for the following specific purpose:</w:t>
      </w:r>
    </w:p>
    <w:p w:rsidR="000C6C25" w:rsidRDefault="000C6C25" w:rsidP="000C6C25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Extra-duty contracts for the following employees for the 2017-2018 school year:</w:t>
      </w:r>
    </w:p>
    <w:p w:rsidR="000C6C25" w:rsidRDefault="000C6C25" w:rsidP="000C6C25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Sherrie </w:t>
      </w:r>
      <w:proofErr w:type="spellStart"/>
      <w:r>
        <w:rPr>
          <w:rFonts w:ascii="Tahoma" w:hAnsi="Tahoma" w:cs="Tahoma"/>
          <w:sz w:val="24"/>
          <w:szCs w:val="24"/>
        </w:rPr>
        <w:t>Wyssmann</w:t>
      </w:r>
      <w:proofErr w:type="spellEnd"/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Zandra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Halcomb</w:t>
      </w:r>
      <w:proofErr w:type="spellEnd"/>
      <w:r>
        <w:rPr>
          <w:rFonts w:ascii="Tahoma" w:hAnsi="Tahoma" w:cs="Tahoma"/>
          <w:sz w:val="24"/>
          <w:szCs w:val="24"/>
        </w:rPr>
        <w:tab/>
        <w:t>Terry Kaiser</w:t>
      </w:r>
    </w:p>
    <w:p w:rsidR="000C6C25" w:rsidRDefault="000C6C25" w:rsidP="000C6C25">
      <w:pPr>
        <w:pStyle w:val="NoSpacing"/>
        <w:ind w:left="180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Sharla</w:t>
      </w:r>
      <w:proofErr w:type="spellEnd"/>
      <w:r>
        <w:rPr>
          <w:rFonts w:ascii="Tahoma" w:hAnsi="Tahoma" w:cs="Tahoma"/>
          <w:sz w:val="24"/>
          <w:szCs w:val="24"/>
        </w:rPr>
        <w:t xml:space="preserve"> Sharp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Tiffany Smith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Amy Wicker</w:t>
      </w:r>
    </w:p>
    <w:p w:rsidR="000C6C25" w:rsidRDefault="000C6C25" w:rsidP="000C6C25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Diana Millsap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Bonnie Casteel</w:t>
      </w:r>
      <w:r>
        <w:rPr>
          <w:rFonts w:ascii="Tahoma" w:hAnsi="Tahoma" w:cs="Tahoma"/>
          <w:sz w:val="24"/>
          <w:szCs w:val="24"/>
        </w:rPr>
        <w:tab/>
        <w:t>Allen Hobson</w:t>
      </w:r>
    </w:p>
    <w:p w:rsidR="000C6C25" w:rsidRDefault="000C6C25" w:rsidP="000C6C25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Kenny Daugherty</w:t>
      </w:r>
      <w:r>
        <w:rPr>
          <w:rFonts w:ascii="Tahoma" w:hAnsi="Tahoma" w:cs="Tahoma"/>
          <w:sz w:val="24"/>
          <w:szCs w:val="24"/>
        </w:rPr>
        <w:tab/>
        <w:t xml:space="preserve">Roger </w:t>
      </w:r>
      <w:proofErr w:type="spellStart"/>
      <w:r>
        <w:rPr>
          <w:rFonts w:ascii="Tahoma" w:hAnsi="Tahoma" w:cs="Tahoma"/>
          <w:sz w:val="24"/>
          <w:szCs w:val="24"/>
        </w:rPr>
        <w:t>Hoeltzel</w:t>
      </w:r>
      <w:proofErr w:type="spellEnd"/>
      <w:r>
        <w:rPr>
          <w:rFonts w:ascii="Tahoma" w:hAnsi="Tahoma" w:cs="Tahoma"/>
          <w:sz w:val="24"/>
          <w:szCs w:val="24"/>
        </w:rPr>
        <w:tab/>
        <w:t>Mike Kaiser</w:t>
      </w:r>
    </w:p>
    <w:p w:rsidR="000C6C25" w:rsidRDefault="000C6C25" w:rsidP="000C6C25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Jeff Gillett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Brian Smith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Jeremy Harper</w:t>
      </w:r>
    </w:p>
    <w:p w:rsidR="000C6C25" w:rsidRDefault="000C6C25" w:rsidP="000C6C25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Elaine </w:t>
      </w:r>
      <w:proofErr w:type="spellStart"/>
      <w:r>
        <w:rPr>
          <w:rFonts w:ascii="Tahoma" w:hAnsi="Tahoma" w:cs="Tahoma"/>
          <w:sz w:val="24"/>
          <w:szCs w:val="24"/>
        </w:rPr>
        <w:t>Vardeman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Michelle Reese</w:t>
      </w:r>
      <w:r>
        <w:rPr>
          <w:rFonts w:ascii="Tahoma" w:hAnsi="Tahoma" w:cs="Tahoma"/>
          <w:sz w:val="24"/>
          <w:szCs w:val="24"/>
        </w:rPr>
        <w:tab/>
        <w:t>Carolyn Peacock</w:t>
      </w:r>
    </w:p>
    <w:p w:rsidR="000C6C25" w:rsidRDefault="000C6C25" w:rsidP="000C6C25">
      <w:pPr>
        <w:pStyle w:val="NoSpacing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Ashley Rink</w:t>
      </w:r>
    </w:p>
    <w:p w:rsidR="000C6C25" w:rsidRDefault="000C6C25" w:rsidP="000C6C25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Emergency Transfer of Students</w:t>
      </w:r>
    </w:p>
    <w:p w:rsidR="000C6C25" w:rsidRDefault="00B07FF7" w:rsidP="000C6C25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0C6C25"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 w:rsidR="000C6C25">
        <w:rPr>
          <w:rFonts w:ascii="Tahoma" w:hAnsi="Tahoma" w:cs="Tahoma"/>
          <w:sz w:val="24"/>
          <w:szCs w:val="24"/>
        </w:rPr>
        <w:t>Buller</w:t>
      </w:r>
      <w:proofErr w:type="spellEnd"/>
      <w:r w:rsidR="000C6C25">
        <w:rPr>
          <w:rFonts w:ascii="Tahoma" w:hAnsi="Tahoma" w:cs="Tahoma"/>
          <w:sz w:val="24"/>
          <w:szCs w:val="24"/>
        </w:rPr>
        <w:t xml:space="preserve">-yes, </w:t>
      </w:r>
      <w:proofErr w:type="spellStart"/>
      <w:r w:rsidR="000C6C25">
        <w:rPr>
          <w:rFonts w:ascii="Tahoma" w:hAnsi="Tahoma" w:cs="Tahoma"/>
          <w:sz w:val="24"/>
          <w:szCs w:val="24"/>
        </w:rPr>
        <w:t>Knouse</w:t>
      </w:r>
      <w:proofErr w:type="spellEnd"/>
      <w:r w:rsidR="000C6C25"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 w:rsidR="000C6C25">
        <w:rPr>
          <w:rFonts w:ascii="Tahoma" w:hAnsi="Tahoma" w:cs="Tahoma"/>
          <w:sz w:val="24"/>
          <w:szCs w:val="24"/>
        </w:rPr>
        <w:t>Grantz</w:t>
      </w:r>
      <w:proofErr w:type="spellEnd"/>
      <w:r w:rsidR="000C6C25">
        <w:rPr>
          <w:rFonts w:ascii="Tahoma" w:hAnsi="Tahoma" w:cs="Tahoma"/>
          <w:sz w:val="24"/>
          <w:szCs w:val="24"/>
        </w:rPr>
        <w:t>-yes.</w:t>
      </w:r>
    </w:p>
    <w:p w:rsidR="000C6C25" w:rsidRDefault="000C6C25" w:rsidP="000C6C2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7:02 pm</w:t>
      </w:r>
    </w:p>
    <w:p w:rsidR="000C6C25" w:rsidRDefault="000C6C25" w:rsidP="000C6C25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the return to open session and gave a summary of executive session. No Votes were taken. Coming out of executive session were,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Gregg,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Sharp, and Smith.</w:t>
      </w:r>
    </w:p>
    <w:p w:rsidR="000C6C25" w:rsidRDefault="000C6C25" w:rsidP="000C6C2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allow Superintendent Sharp to assign extra-duty contracts for employees for the 2017-2018 </w:t>
      </w:r>
      <w:r w:rsidR="00601DDA">
        <w:rPr>
          <w:rFonts w:ascii="Tahoma" w:hAnsi="Tahoma" w:cs="Tahoma"/>
          <w:sz w:val="24"/>
          <w:szCs w:val="24"/>
        </w:rPr>
        <w:t>School Year.</w:t>
      </w:r>
    </w:p>
    <w:p w:rsidR="00601DDA" w:rsidRDefault="00601DDA" w:rsidP="00601DDA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01DDA" w:rsidRDefault="00601DDA" w:rsidP="000C6C2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Superintendent Sharp’s recommendation to approve transfer of student A and student B as listed in packet.</w:t>
      </w:r>
    </w:p>
    <w:p w:rsidR="00601DDA" w:rsidRDefault="00601DDA" w:rsidP="00601DDA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01DDA" w:rsidRDefault="00601DDA" w:rsidP="00601DD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601DDA" w:rsidRDefault="00601DDA" w:rsidP="00601DDA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601DDA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601DDA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601D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3</w:t>
      </w:r>
      <w:r>
        <w:rPr>
          <w:rFonts w:ascii="Tahoma" w:hAnsi="Tahoma" w:cs="Tahoma"/>
          <w:sz w:val="24"/>
          <w:szCs w:val="24"/>
        </w:rPr>
        <w:tab/>
        <w:t>February 7, 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601DDA" w:rsidRDefault="00601DDA" w:rsidP="00601DDA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601DD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7:04 pm</w:t>
      </w:r>
    </w:p>
    <w:p w:rsidR="00601DDA" w:rsidRDefault="00601DDA" w:rsidP="00601DDA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adjourn meeting.</w:t>
      </w:r>
    </w:p>
    <w:p w:rsidR="00601DDA" w:rsidRDefault="00601DDA" w:rsidP="00601DDA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601D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</w:t>
      </w: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</w:t>
      </w: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</w:t>
      </w: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</w:p>
    <w:p w:rsidR="00601DDA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</w:p>
    <w:p w:rsidR="00601DDA" w:rsidRPr="00FF25E1" w:rsidRDefault="00601DDA" w:rsidP="000C6C2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sectPr w:rsidR="00601DDA" w:rsidRPr="00FF25E1" w:rsidSect="0040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E06"/>
    <w:multiLevelType w:val="hybridMultilevel"/>
    <w:tmpl w:val="3EEC72F6"/>
    <w:lvl w:ilvl="0" w:tplc="C04A7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6C4293"/>
    <w:multiLevelType w:val="hybridMultilevel"/>
    <w:tmpl w:val="D8AA80B2"/>
    <w:lvl w:ilvl="0" w:tplc="C1B03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E0"/>
    <w:multiLevelType w:val="hybridMultilevel"/>
    <w:tmpl w:val="8108A5A2"/>
    <w:lvl w:ilvl="0" w:tplc="EADCC0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9C3C67"/>
    <w:multiLevelType w:val="hybridMultilevel"/>
    <w:tmpl w:val="E898C746"/>
    <w:lvl w:ilvl="0" w:tplc="8B7A5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5E1"/>
    <w:rsid w:val="000C6C25"/>
    <w:rsid w:val="00141451"/>
    <w:rsid w:val="002C2689"/>
    <w:rsid w:val="004048A9"/>
    <w:rsid w:val="00601DDA"/>
    <w:rsid w:val="00B07FF7"/>
    <w:rsid w:val="00B56A7E"/>
    <w:rsid w:val="00F47710"/>
    <w:rsid w:val="00F55405"/>
    <w:rsid w:val="00FA7369"/>
    <w:rsid w:val="00FC3C44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6</cp:revision>
  <cp:lastPrinted>2017-03-31T16:31:00Z</cp:lastPrinted>
  <dcterms:created xsi:type="dcterms:W3CDTF">2017-03-09T20:58:00Z</dcterms:created>
  <dcterms:modified xsi:type="dcterms:W3CDTF">2017-03-31T16:31:00Z</dcterms:modified>
</cp:coreProperties>
</file>