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E6" w:rsidRDefault="00FF1F3A" w:rsidP="00FF1F3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Paula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ab/>
        <w:t>(6:19 pm)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Regular School Board Meeting</w:t>
      </w:r>
    </w:p>
    <w:p w:rsidR="00FF1F3A" w:rsidRDefault="00FF1F3A" w:rsidP="00FF1F3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Kathy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January 10, 2017</w:t>
      </w:r>
    </w:p>
    <w:p w:rsidR="00FF1F3A" w:rsidRDefault="00FF1F3A" w:rsidP="00FF1F3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Ross Gregg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School Library/Media Center</w:t>
      </w:r>
    </w:p>
    <w:p w:rsidR="00FF1F3A" w:rsidRDefault="00FF1F3A" w:rsidP="00FF1F3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Gene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400 E Maine</w:t>
      </w:r>
    </w:p>
    <w:p w:rsidR="00FF1F3A" w:rsidRDefault="00FF1F3A" w:rsidP="00FF1F3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Travis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Covington, OK 73730</w:t>
      </w:r>
    </w:p>
    <w:p w:rsidR="00FF1F3A" w:rsidRDefault="00FF1F3A" w:rsidP="00FF1F3A">
      <w:pPr>
        <w:pStyle w:val="NoSpacing"/>
        <w:rPr>
          <w:rFonts w:ascii="Tahoma" w:hAnsi="Tahoma" w:cs="Tahoma"/>
          <w:sz w:val="24"/>
          <w:szCs w:val="24"/>
        </w:rPr>
      </w:pPr>
    </w:p>
    <w:p w:rsidR="00FF1F3A" w:rsidRDefault="00FF1F3A" w:rsidP="00FF1F3A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6:00 pm</w:t>
      </w:r>
    </w:p>
    <w:p w:rsidR="00FF1F3A" w:rsidRDefault="00FF1F3A" w:rsidP="00FF1F3A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Vice President Kathy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call</w:t>
      </w:r>
      <w:r w:rsidR="005A19EE">
        <w:rPr>
          <w:rFonts w:ascii="Tahoma" w:hAnsi="Tahoma" w:cs="Tahoma"/>
          <w:sz w:val="24"/>
          <w:szCs w:val="24"/>
        </w:rPr>
        <w:t>ed</w:t>
      </w:r>
      <w:r>
        <w:rPr>
          <w:rFonts w:ascii="Tahoma" w:hAnsi="Tahoma" w:cs="Tahoma"/>
          <w:sz w:val="24"/>
          <w:szCs w:val="24"/>
        </w:rPr>
        <w:t xml:space="preserve"> meeting to order. Notation of compliance with the open meeting law was made.</w:t>
      </w:r>
    </w:p>
    <w:p w:rsidR="00FF1F3A" w:rsidRDefault="00FF1F3A" w:rsidP="00FF1F3A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Roll call was answered by Travis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, Gene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, Ross Gregg, and Kathy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. Paula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arrived at 6:19 pm.</w:t>
      </w:r>
    </w:p>
    <w:p w:rsidR="00FF1F3A" w:rsidRDefault="00FF1F3A" w:rsidP="00FF1F3A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Superintendent Sharp reported on Construction update and rankings of projects for upcoming bond, Wind turbine update, State Aid-Mid Year adjustment, </w:t>
      </w:r>
      <w:proofErr w:type="spellStart"/>
      <w:r>
        <w:rPr>
          <w:rFonts w:ascii="Tahoma" w:hAnsi="Tahoma" w:cs="Tahoma"/>
          <w:sz w:val="24"/>
          <w:szCs w:val="24"/>
        </w:rPr>
        <w:t>ransomware</w:t>
      </w:r>
      <w:proofErr w:type="spellEnd"/>
      <w:r>
        <w:rPr>
          <w:rFonts w:ascii="Tahoma" w:hAnsi="Tahoma" w:cs="Tahoma"/>
          <w:sz w:val="24"/>
          <w:szCs w:val="24"/>
        </w:rPr>
        <w:t xml:space="preserve"> attack, and legislative update.</w:t>
      </w:r>
    </w:p>
    <w:p w:rsidR="00FF1F3A" w:rsidRDefault="00FF1F3A" w:rsidP="00FF1F3A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Consent Agenda:</w:t>
      </w:r>
    </w:p>
    <w:p w:rsidR="00FF1F3A" w:rsidRDefault="00FF1F3A" w:rsidP="00FF1F3A">
      <w:pPr>
        <w:pStyle w:val="NoSpacing"/>
        <w:ind w:left="108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>, to approve consent agenda as presented.</w:t>
      </w:r>
    </w:p>
    <w:p w:rsidR="00FF1F3A" w:rsidRDefault="00FF1F3A" w:rsidP="00FF1F3A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the December 5, 2016 Regular School Board Meeting Minutes.</w:t>
      </w:r>
    </w:p>
    <w:p w:rsidR="00FF1F3A" w:rsidRDefault="00FF1F3A" w:rsidP="00FF1F3A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gene</w:t>
      </w:r>
      <w:r w:rsidR="00C8243A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al fund encumbrances and change orders #175-186 in the amount of $27,481.00.</w:t>
      </w:r>
    </w:p>
    <w:p w:rsidR="00FF1F3A" w:rsidRDefault="00FF1F3A" w:rsidP="00FF1F3A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building fund encumbrances and change orders #26-27 in the amount of $25,000.00.</w:t>
      </w:r>
    </w:p>
    <w:p w:rsidR="00FF1F3A" w:rsidRDefault="00C8243A" w:rsidP="00FF1F3A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Review the investment of school district funds and expenditure totals.</w:t>
      </w:r>
    </w:p>
    <w:p w:rsidR="00C8243A" w:rsidRDefault="00C8243A" w:rsidP="00FF1F3A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Review school calendar.</w:t>
      </w:r>
    </w:p>
    <w:p w:rsidR="00C8243A" w:rsidRDefault="00C8243A" w:rsidP="00FF1F3A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activity funds.</w:t>
      </w:r>
    </w:p>
    <w:p w:rsidR="00C8243A" w:rsidRDefault="00C8243A" w:rsidP="00C8243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–yes.</w:t>
      </w:r>
    </w:p>
    <w:p w:rsidR="00C8243A" w:rsidRDefault="00C8243A" w:rsidP="00C8243A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Business Items:</w:t>
      </w:r>
    </w:p>
    <w:p w:rsidR="00C8243A" w:rsidRDefault="00C8243A" w:rsidP="00C8243A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to accept Superintendent Sharp’s recommendation to approve 2017-2018 school </w:t>
      </w:r>
      <w:proofErr w:type="gramStart"/>
      <w:r>
        <w:rPr>
          <w:rFonts w:ascii="Tahoma" w:hAnsi="Tahoma" w:cs="Tahoma"/>
          <w:sz w:val="24"/>
          <w:szCs w:val="24"/>
        </w:rPr>
        <w:t>calendar</w:t>
      </w:r>
      <w:proofErr w:type="gramEnd"/>
      <w:r>
        <w:rPr>
          <w:rFonts w:ascii="Tahoma" w:hAnsi="Tahoma" w:cs="Tahoma"/>
          <w:sz w:val="24"/>
          <w:szCs w:val="24"/>
        </w:rPr>
        <w:t>.</w:t>
      </w:r>
    </w:p>
    <w:p w:rsidR="00C8243A" w:rsidRDefault="00C8243A" w:rsidP="00C8243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–yes.</w:t>
      </w:r>
    </w:p>
    <w:p w:rsidR="00C8243A" w:rsidRDefault="00C8243A" w:rsidP="00C8243A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Gregg, to accept Superintendent Sharp’s recommendation to approve the Foster Care Plan.</w:t>
      </w:r>
    </w:p>
    <w:p w:rsidR="00C8243A" w:rsidRDefault="00C8243A" w:rsidP="00C8243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–yes.</w:t>
      </w:r>
    </w:p>
    <w:p w:rsidR="00C8243A" w:rsidRDefault="00C8243A" w:rsidP="00C8243A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>, to accept Superintendent Sharp’s recommendation to approve the Policy BD-R3 Board of Education Encumbrance Clerk.</w:t>
      </w:r>
    </w:p>
    <w:p w:rsidR="00C8243A" w:rsidRDefault="00C8243A" w:rsidP="00C8243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–yes.</w:t>
      </w:r>
    </w:p>
    <w:p w:rsidR="00C8243A" w:rsidRDefault="00C8243A" w:rsidP="00C8243A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Granz</w:t>
      </w:r>
      <w:proofErr w:type="spellEnd"/>
      <w:r>
        <w:rPr>
          <w:rFonts w:ascii="Tahoma" w:hAnsi="Tahoma" w:cs="Tahoma"/>
          <w:sz w:val="24"/>
          <w:szCs w:val="24"/>
        </w:rPr>
        <w:t>, to accept Superintendent Sharp’s recommendation to approve the Policy BDAE Board of Education Officers Treasurer.</w:t>
      </w:r>
    </w:p>
    <w:p w:rsidR="00C8243A" w:rsidRDefault="00C8243A" w:rsidP="00C8243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–yes.</w:t>
      </w:r>
    </w:p>
    <w:p w:rsidR="00A547F2" w:rsidRDefault="00A547F2" w:rsidP="00C8243A">
      <w:pPr>
        <w:pStyle w:val="NoSpacing"/>
        <w:rPr>
          <w:rFonts w:ascii="Tahoma" w:hAnsi="Tahoma" w:cs="Tahoma"/>
          <w:sz w:val="24"/>
          <w:szCs w:val="24"/>
        </w:rPr>
      </w:pPr>
    </w:p>
    <w:p w:rsidR="00A547F2" w:rsidRDefault="00A547F2" w:rsidP="00C8243A">
      <w:pPr>
        <w:pStyle w:val="NoSpacing"/>
        <w:rPr>
          <w:rFonts w:ascii="Tahoma" w:hAnsi="Tahoma" w:cs="Tahoma"/>
          <w:sz w:val="24"/>
          <w:szCs w:val="24"/>
        </w:rPr>
      </w:pPr>
    </w:p>
    <w:p w:rsidR="00A547F2" w:rsidRDefault="00A547F2" w:rsidP="00C8243A">
      <w:pPr>
        <w:pStyle w:val="NoSpacing"/>
        <w:rPr>
          <w:rFonts w:ascii="Tahoma" w:hAnsi="Tahoma" w:cs="Tahoma"/>
          <w:sz w:val="24"/>
          <w:szCs w:val="24"/>
        </w:rPr>
      </w:pPr>
    </w:p>
    <w:p w:rsidR="00A547F2" w:rsidRDefault="00A547F2" w:rsidP="00C8243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Page 2</w:t>
      </w:r>
      <w:r>
        <w:rPr>
          <w:rFonts w:ascii="Tahoma" w:hAnsi="Tahoma" w:cs="Tahoma"/>
          <w:sz w:val="24"/>
          <w:szCs w:val="24"/>
        </w:rPr>
        <w:tab/>
        <w:t>January 10, 2017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Regular School Board Meeting Minutes</w:t>
      </w:r>
    </w:p>
    <w:p w:rsidR="00A547F2" w:rsidRDefault="00A547F2" w:rsidP="00C8243A">
      <w:pPr>
        <w:pStyle w:val="NoSpacing"/>
        <w:rPr>
          <w:rFonts w:ascii="Tahoma" w:hAnsi="Tahoma" w:cs="Tahoma"/>
          <w:sz w:val="24"/>
          <w:szCs w:val="24"/>
        </w:rPr>
      </w:pPr>
    </w:p>
    <w:p w:rsidR="00C8243A" w:rsidRDefault="00C8243A" w:rsidP="00C8243A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7:01 pm.</w:t>
      </w:r>
    </w:p>
    <w:p w:rsidR="00C8243A" w:rsidRDefault="00C8243A" w:rsidP="00C8243A">
      <w:pPr>
        <w:pStyle w:val="NoSpacing"/>
        <w:ind w:left="144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to convene into executive session, to discuss</w:t>
      </w:r>
      <w:r w:rsidR="00A547F2">
        <w:rPr>
          <w:rFonts w:ascii="Tahoma" w:hAnsi="Tahoma" w:cs="Tahoma"/>
          <w:sz w:val="24"/>
          <w:szCs w:val="24"/>
        </w:rPr>
        <w:t xml:space="preserve"> the following items: </w:t>
      </w:r>
    </w:p>
    <w:p w:rsidR="00A547F2" w:rsidRDefault="00A547F2" w:rsidP="00C8243A">
      <w:pPr>
        <w:pStyle w:val="NoSpacing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Pursuant to 25 O. S. Section 307 (B</w:t>
      </w:r>
      <w:proofErr w:type="gramStart"/>
      <w:r>
        <w:rPr>
          <w:rFonts w:ascii="Tahoma" w:hAnsi="Tahoma" w:cs="Tahoma"/>
          <w:sz w:val="24"/>
          <w:szCs w:val="24"/>
        </w:rPr>
        <w:t>)(</w:t>
      </w:r>
      <w:proofErr w:type="gramEnd"/>
      <w:r>
        <w:rPr>
          <w:rFonts w:ascii="Tahoma" w:hAnsi="Tahoma" w:cs="Tahoma"/>
          <w:sz w:val="24"/>
          <w:szCs w:val="24"/>
        </w:rPr>
        <w:t>1) for the following specific purposes.</w:t>
      </w:r>
    </w:p>
    <w:p w:rsidR="00A547F2" w:rsidRDefault="00A547F2" w:rsidP="00A547F2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Superintendent’s evaluation, salary, and/or employment.</w:t>
      </w:r>
    </w:p>
    <w:p w:rsidR="00A547F2" w:rsidRDefault="00A547F2" w:rsidP="00A547F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–yes.</w:t>
      </w:r>
    </w:p>
    <w:p w:rsidR="00A547F2" w:rsidRDefault="00A547F2" w:rsidP="00A547F2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7:55 pm</w:t>
      </w:r>
    </w:p>
    <w:p w:rsidR="00A547F2" w:rsidRDefault="00A547F2" w:rsidP="00A547F2">
      <w:pPr>
        <w:pStyle w:val="NoSpacing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President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acknowledged returning to open session and gave a summary of executive session. No votes were taken.</w:t>
      </w:r>
    </w:p>
    <w:p w:rsidR="00A547F2" w:rsidRDefault="00A547F2" w:rsidP="00A547F2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, to increase </w:t>
      </w:r>
      <w:proofErr w:type="spellStart"/>
      <w:r>
        <w:rPr>
          <w:rFonts w:ascii="Tahoma" w:hAnsi="Tahoma" w:cs="Tahoma"/>
          <w:sz w:val="24"/>
          <w:szCs w:val="24"/>
        </w:rPr>
        <w:t>Superindendent</w:t>
      </w:r>
      <w:proofErr w:type="spellEnd"/>
      <w:r>
        <w:rPr>
          <w:rFonts w:ascii="Tahoma" w:hAnsi="Tahoma" w:cs="Tahoma"/>
          <w:sz w:val="24"/>
          <w:szCs w:val="24"/>
        </w:rPr>
        <w:t xml:space="preserve"> Sharp’s base pay by three per cent and to increase his contract to three more </w:t>
      </w:r>
      <w:proofErr w:type="gramStart"/>
      <w:r>
        <w:rPr>
          <w:rFonts w:ascii="Tahoma" w:hAnsi="Tahoma" w:cs="Tahoma"/>
          <w:sz w:val="24"/>
          <w:szCs w:val="24"/>
        </w:rPr>
        <w:t>year</w:t>
      </w:r>
      <w:proofErr w:type="gramEnd"/>
      <w:r>
        <w:rPr>
          <w:rFonts w:ascii="Tahoma" w:hAnsi="Tahoma" w:cs="Tahoma"/>
          <w:sz w:val="24"/>
          <w:szCs w:val="24"/>
        </w:rPr>
        <w:t>.</w:t>
      </w:r>
    </w:p>
    <w:p w:rsidR="00A547F2" w:rsidRDefault="00A547F2" w:rsidP="00A547F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–yes.</w:t>
      </w:r>
    </w:p>
    <w:p w:rsidR="00A547F2" w:rsidRDefault="00A547F2" w:rsidP="00A547F2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New Business</w:t>
      </w:r>
    </w:p>
    <w:p w:rsidR="00A547F2" w:rsidRDefault="00A547F2" w:rsidP="00A547F2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7:57 pm</w:t>
      </w:r>
    </w:p>
    <w:p w:rsidR="00A547F2" w:rsidRDefault="00A547F2" w:rsidP="00A547F2">
      <w:pPr>
        <w:pStyle w:val="NoSpacing"/>
        <w:ind w:left="108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>, to adjourn meeting.</w:t>
      </w:r>
    </w:p>
    <w:p w:rsidR="00A547F2" w:rsidRDefault="00A547F2" w:rsidP="00A547F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–yes.</w:t>
      </w:r>
    </w:p>
    <w:p w:rsidR="00A547F2" w:rsidRDefault="00A547F2" w:rsidP="00A547F2">
      <w:pPr>
        <w:pStyle w:val="NoSpacing"/>
        <w:rPr>
          <w:rFonts w:ascii="Tahoma" w:hAnsi="Tahoma" w:cs="Tahoma"/>
          <w:sz w:val="24"/>
          <w:szCs w:val="24"/>
        </w:rPr>
      </w:pPr>
    </w:p>
    <w:p w:rsidR="00A547F2" w:rsidRDefault="00A547F2" w:rsidP="00A547F2">
      <w:pPr>
        <w:pStyle w:val="NoSpacing"/>
        <w:rPr>
          <w:rFonts w:ascii="Tahoma" w:hAnsi="Tahoma" w:cs="Tahoma"/>
          <w:sz w:val="24"/>
          <w:szCs w:val="24"/>
        </w:rPr>
      </w:pPr>
    </w:p>
    <w:p w:rsidR="00A547F2" w:rsidRDefault="00A547F2" w:rsidP="00A547F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</w:t>
      </w:r>
    </w:p>
    <w:p w:rsidR="00A547F2" w:rsidRDefault="00A547F2" w:rsidP="00A547F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President </w:t>
      </w:r>
    </w:p>
    <w:p w:rsidR="00A547F2" w:rsidRDefault="00A547F2" w:rsidP="00A547F2">
      <w:pPr>
        <w:pStyle w:val="NoSpacing"/>
        <w:rPr>
          <w:rFonts w:ascii="Tahoma" w:hAnsi="Tahoma" w:cs="Tahoma"/>
          <w:sz w:val="24"/>
          <w:szCs w:val="24"/>
        </w:rPr>
      </w:pPr>
    </w:p>
    <w:p w:rsidR="00A547F2" w:rsidRDefault="00A547F2" w:rsidP="00A547F2">
      <w:pPr>
        <w:pStyle w:val="NoSpacing"/>
        <w:rPr>
          <w:rFonts w:ascii="Tahoma" w:hAnsi="Tahoma" w:cs="Tahoma"/>
          <w:sz w:val="24"/>
          <w:szCs w:val="24"/>
        </w:rPr>
      </w:pPr>
    </w:p>
    <w:p w:rsidR="00A547F2" w:rsidRDefault="00A547F2" w:rsidP="00A547F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</w:t>
      </w:r>
    </w:p>
    <w:p w:rsidR="00A547F2" w:rsidRDefault="00A547F2" w:rsidP="00A547F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Vice President</w:t>
      </w:r>
    </w:p>
    <w:p w:rsidR="00A547F2" w:rsidRDefault="00A547F2" w:rsidP="00A547F2">
      <w:pPr>
        <w:pStyle w:val="NoSpacing"/>
        <w:rPr>
          <w:rFonts w:ascii="Tahoma" w:hAnsi="Tahoma" w:cs="Tahoma"/>
          <w:sz w:val="24"/>
          <w:szCs w:val="24"/>
        </w:rPr>
      </w:pPr>
    </w:p>
    <w:p w:rsidR="00A547F2" w:rsidRDefault="00A547F2" w:rsidP="00A547F2">
      <w:pPr>
        <w:pStyle w:val="NoSpacing"/>
        <w:rPr>
          <w:rFonts w:ascii="Tahoma" w:hAnsi="Tahoma" w:cs="Tahoma"/>
          <w:sz w:val="24"/>
          <w:szCs w:val="24"/>
        </w:rPr>
      </w:pPr>
    </w:p>
    <w:p w:rsidR="00A547F2" w:rsidRDefault="00A547F2" w:rsidP="00A547F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</w:t>
      </w:r>
    </w:p>
    <w:p w:rsidR="00A547F2" w:rsidRDefault="00A547F2" w:rsidP="00A547F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Board Minutes Clerk</w:t>
      </w:r>
    </w:p>
    <w:p w:rsidR="00A547F2" w:rsidRPr="00FF1F3A" w:rsidRDefault="00A547F2" w:rsidP="00A547F2">
      <w:pPr>
        <w:pStyle w:val="NoSpacing"/>
        <w:ind w:left="1080"/>
        <w:rPr>
          <w:rFonts w:ascii="Tahoma" w:hAnsi="Tahoma" w:cs="Tahoma"/>
          <w:sz w:val="24"/>
          <w:szCs w:val="24"/>
        </w:rPr>
      </w:pPr>
    </w:p>
    <w:sectPr w:rsidR="00A547F2" w:rsidRPr="00FF1F3A" w:rsidSect="004D7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2DB"/>
    <w:multiLevelType w:val="hybridMultilevel"/>
    <w:tmpl w:val="F172596E"/>
    <w:lvl w:ilvl="0" w:tplc="AC689B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07576FB"/>
    <w:multiLevelType w:val="hybridMultilevel"/>
    <w:tmpl w:val="315AAA0C"/>
    <w:lvl w:ilvl="0" w:tplc="E18C38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8C0185"/>
    <w:multiLevelType w:val="hybridMultilevel"/>
    <w:tmpl w:val="3AC87B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908D6"/>
    <w:multiLevelType w:val="hybridMultilevel"/>
    <w:tmpl w:val="0D8C1480"/>
    <w:lvl w:ilvl="0" w:tplc="5E66D5D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DF04D11"/>
    <w:multiLevelType w:val="hybridMultilevel"/>
    <w:tmpl w:val="F794848A"/>
    <w:lvl w:ilvl="0" w:tplc="467A21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E945F5"/>
    <w:multiLevelType w:val="hybridMultilevel"/>
    <w:tmpl w:val="A5E82090"/>
    <w:lvl w:ilvl="0" w:tplc="073CD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1F3A"/>
    <w:rsid w:val="00141451"/>
    <w:rsid w:val="003A7565"/>
    <w:rsid w:val="004A3962"/>
    <w:rsid w:val="004D745E"/>
    <w:rsid w:val="005A19EE"/>
    <w:rsid w:val="00710353"/>
    <w:rsid w:val="00776B4F"/>
    <w:rsid w:val="00A547F2"/>
    <w:rsid w:val="00C8243A"/>
    <w:rsid w:val="00F55405"/>
    <w:rsid w:val="00FF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F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Wyssmann</dc:creator>
  <cp:lastModifiedBy>Sherrie Wyssmann</cp:lastModifiedBy>
  <cp:revision>5</cp:revision>
  <cp:lastPrinted>2017-01-30T19:08:00Z</cp:lastPrinted>
  <dcterms:created xsi:type="dcterms:W3CDTF">2017-01-11T14:42:00Z</dcterms:created>
  <dcterms:modified xsi:type="dcterms:W3CDTF">2017-02-13T15:59:00Z</dcterms:modified>
</cp:coreProperties>
</file>